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67C40" w:rsidRDefault="00E67C40" w:rsidP="00E67C40">
      <w:pPr>
        <w:ind w:left="715" w:hangingChars="298" w:hanging="715"/>
      </w:pPr>
      <w:r>
        <w:t>Name</w:t>
      </w:r>
    </w:p>
    <w:p w:rsidR="00E67C40" w:rsidRDefault="00E67C40" w:rsidP="00E67C40">
      <w:pPr>
        <w:ind w:left="715" w:hangingChars="298" w:hanging="715"/>
      </w:pPr>
      <w:r>
        <w:t>Course</w:t>
      </w:r>
    </w:p>
    <w:p w:rsidR="00E67C40" w:rsidRDefault="00E67C40" w:rsidP="00E67C40">
      <w:pPr>
        <w:ind w:left="715" w:hangingChars="298" w:hanging="715"/>
      </w:pPr>
      <w:r>
        <w:t>Professor</w:t>
      </w:r>
    </w:p>
    <w:p w:rsidR="00E67C40" w:rsidRDefault="00E67C40" w:rsidP="00E67C40">
      <w:pPr>
        <w:ind w:left="715" w:hangingChars="298" w:hanging="715"/>
      </w:pPr>
      <w:r>
        <w:t xml:space="preserve">Date </w:t>
      </w:r>
    </w:p>
    <w:p w:rsidR="004272E3" w:rsidRPr="00E67C40" w:rsidRDefault="00B575DE" w:rsidP="00E67C40">
      <w:pPr>
        <w:ind w:left="715" w:hangingChars="298" w:hanging="715"/>
        <w:jc w:val="center"/>
      </w:pPr>
      <w:r w:rsidRPr="00E67C40">
        <w:t>Commencement Address Analysis</w:t>
      </w:r>
    </w:p>
    <w:p w:rsidR="004272E3" w:rsidRDefault="00B575DE" w:rsidP="00E67C40">
      <w:pPr>
        <w:ind w:left="7" w:firstLineChars="0" w:firstLine="708"/>
        <w:rPr>
          <w:b/>
        </w:rPr>
      </w:pPr>
      <w:r>
        <w:rPr>
          <w:b/>
        </w:rPr>
        <w:t>Starting the Day with a Task Completed</w:t>
      </w:r>
    </w:p>
    <w:p w:rsidR="004272E3" w:rsidRDefault="00B575DE" w:rsidP="002F430F">
      <w:pPr>
        <w:ind w:left="0" w:firstLineChars="0" w:firstLine="720"/>
      </w:pPr>
      <w:r>
        <w:t xml:space="preserve">The </w:t>
      </w:r>
      <w:r w:rsidR="00B74F3C">
        <w:t>quotes stated above are</w:t>
      </w:r>
      <w:r>
        <w:t xml:space="preserve"> quite an inspiring message. The person passing out the messages suggested the basic act </w:t>
      </w:r>
      <w:r w:rsidR="009B19CF">
        <w:t xml:space="preserve">of stating the day by making the </w:t>
      </w:r>
      <w:r w:rsidR="00B74F3C">
        <w:t>bed triggers</w:t>
      </w:r>
      <w:r w:rsidR="009B19CF">
        <w:t xml:space="preserve"> some sense of </w:t>
      </w:r>
      <w:r w:rsidR="00B74F3C">
        <w:t>self-motivation</w:t>
      </w:r>
      <w:r w:rsidR="009B19CF">
        <w:t>. The individual delivering the speech vividly stated that the simple act is quite vital in the day to day life. The fact that one made his bed in the morning after waking up, the act motivates the individual to face the various task of the day.</w:t>
      </w:r>
    </w:p>
    <w:p w:rsidR="009B19CF" w:rsidRDefault="00B575DE" w:rsidP="002F430F">
      <w:pPr>
        <w:ind w:left="0" w:firstLineChars="0" w:firstLine="720"/>
      </w:pPr>
      <w:r>
        <w:t>The other vital point gotten from the quote is the feeling of hope after a day ends. The deliverer of the quote suggested that after the bed is made, the person will be encouraged to undertake different tasks. The person m</w:t>
      </w:r>
      <w:r w:rsidR="00D01E39">
        <w:t xml:space="preserve">ay </w:t>
      </w:r>
      <w:r w:rsidR="00B74F3C">
        <w:t>succeed</w:t>
      </w:r>
      <w:r w:rsidR="00D01E39">
        <w:t xml:space="preserve"> or fail in the </w:t>
      </w:r>
      <w:r w:rsidR="00B74F3C">
        <w:t>task. But</w:t>
      </w:r>
      <w:r w:rsidR="00D01E39">
        <w:t xml:space="preserve"> when he returns to his bedroom and finds his bed made, he will have a positive mind that the following day he may succeed in his task "start each day with a task completed</w:t>
      </w:r>
      <w:r w:rsidR="00B74F3C">
        <w:t>” (Mc</w:t>
      </w:r>
      <w:r w:rsidR="00D01E39">
        <w:t xml:space="preserve"> Raven, 2014).</w:t>
      </w:r>
    </w:p>
    <w:p w:rsidR="002F430F" w:rsidRDefault="00B575DE" w:rsidP="00E67C40">
      <w:pPr>
        <w:ind w:left="2" w:firstLineChars="0" w:firstLine="718"/>
        <w:rPr>
          <w:b/>
        </w:rPr>
      </w:pPr>
      <w:r w:rsidRPr="00D01E39">
        <w:rPr>
          <w:b/>
        </w:rPr>
        <w:t xml:space="preserve">Finding a Helping Hand to Assist You </w:t>
      </w:r>
      <w:proofErr w:type="gramStart"/>
      <w:r w:rsidRPr="00D01E39">
        <w:rPr>
          <w:b/>
        </w:rPr>
        <w:t>Through</w:t>
      </w:r>
      <w:proofErr w:type="gramEnd"/>
      <w:r w:rsidRPr="00D01E39">
        <w:rPr>
          <w:b/>
        </w:rPr>
        <w:t xml:space="preserve"> Life</w:t>
      </w:r>
    </w:p>
    <w:p w:rsidR="00430788" w:rsidRPr="002F430F" w:rsidRDefault="00B575DE" w:rsidP="002F430F">
      <w:pPr>
        <w:ind w:left="0" w:firstLineChars="0" w:firstLine="720"/>
        <w:rPr>
          <w:b/>
        </w:rPr>
      </w:pPr>
      <w:r>
        <w:t xml:space="preserve">The </w:t>
      </w:r>
      <w:r w:rsidR="00B74F3C">
        <w:t>quote suggests</w:t>
      </w:r>
      <w:r>
        <w:t xml:space="preserve"> that man is quite </w:t>
      </w:r>
      <w:r w:rsidR="00B74F3C">
        <w:t>interdependent</w:t>
      </w:r>
      <w:r>
        <w:t xml:space="preserve"> on the other person. Life comes forth with various challenges which should be addressed appropriately. The individual was giving the speech </w:t>
      </w:r>
      <w:r w:rsidR="00B74F3C">
        <w:t>emphases</w:t>
      </w:r>
      <w:r>
        <w:t xml:space="preserve"> that we need the help of our </w:t>
      </w:r>
      <w:r w:rsidR="00B74F3C">
        <w:t>neighbors</w:t>
      </w:r>
      <w:r>
        <w:t xml:space="preserve"> to make our dreams come true. “</w:t>
      </w:r>
      <w:r w:rsidR="00B74F3C">
        <w:t>Find</w:t>
      </w:r>
      <w:r>
        <w:t xml:space="preserve"> someone to help you through life</w:t>
      </w:r>
      <w:r w:rsidR="00B74F3C">
        <w:t>” (</w:t>
      </w:r>
      <w:r>
        <w:t xml:space="preserve">Mc Raven, 2014). This suggests that every </w:t>
      </w:r>
      <w:r w:rsidR="00B74F3C">
        <w:t>individual</w:t>
      </w:r>
      <w:r>
        <w:t xml:space="preserve"> </w:t>
      </w:r>
      <w:r w:rsidR="00B74F3C">
        <w:t>cannot</w:t>
      </w:r>
      <w:r>
        <w:t xml:space="preserve"> </w:t>
      </w:r>
      <w:r w:rsidR="00B74F3C">
        <w:t>succeed</w:t>
      </w:r>
      <w:r>
        <w:t xml:space="preserve"> alone; hence there is always need of a helping hand. </w:t>
      </w:r>
    </w:p>
    <w:p w:rsidR="00430788" w:rsidRDefault="00B575DE" w:rsidP="002F430F">
      <w:pPr>
        <w:ind w:left="0" w:firstLineChars="0" w:firstLine="720"/>
      </w:pPr>
      <w:r>
        <w:lastRenderedPageBreak/>
        <w:t>The quest for finding a partner to help you through life or the completion of a given task is quite challenging. The partner can be a spouse or a close friend. The person has to share your dreams and objectives in life for both of you to succeed. Therefore a type of collaborating union or agreement has to be met. The combined force, as stated by Mc Raven, will yield fruitful outcomes when it comes to the personal transformation of the world.</w:t>
      </w:r>
    </w:p>
    <w:p w:rsidR="00D01E39" w:rsidRDefault="00B575DE" w:rsidP="00E67C40">
      <w:pPr>
        <w:ind w:left="2" w:firstLineChars="0" w:firstLine="718"/>
        <w:rPr>
          <w:b/>
        </w:rPr>
      </w:pPr>
      <w:r w:rsidRPr="00430788">
        <w:rPr>
          <w:b/>
        </w:rPr>
        <w:t>Respecting Everyone</w:t>
      </w:r>
    </w:p>
    <w:p w:rsidR="00430788" w:rsidRDefault="00B74F3C" w:rsidP="002F430F">
      <w:pPr>
        <w:ind w:left="0" w:firstLineChars="0" w:firstLine="720"/>
      </w:pPr>
      <w:r>
        <w:t>The</w:t>
      </w:r>
      <w:r w:rsidR="00B575DE">
        <w:t xml:space="preserve"> topic of respect is quite</w:t>
      </w:r>
      <w:r>
        <w:t xml:space="preserve"> an essential thing to have. Many people claim that respect should be accorded to where it is due. Mc Raven stated that the virtue of respecting others should be prioritized among individuals. He stated that for one to succeed, he should learn to respect his elders and colleges. The sense of undermining others should be out of the question as everybody is talented in their ways on personal levels; hence a sense of respect should be accorded unanimously. </w:t>
      </w:r>
    </w:p>
    <w:p w:rsidR="00B74F3C" w:rsidRDefault="00B575DE" w:rsidP="00E67C40">
      <w:pPr>
        <w:ind w:left="2" w:firstLineChars="0" w:firstLine="718"/>
        <w:rPr>
          <w:b/>
        </w:rPr>
      </w:pPr>
      <w:r w:rsidRPr="00B74F3C">
        <w:rPr>
          <w:b/>
        </w:rPr>
        <w:t>Life Being Unfair and Failing in Some Cases</w:t>
      </w:r>
    </w:p>
    <w:p w:rsidR="00276B29" w:rsidRDefault="00B575DE" w:rsidP="002F430F">
      <w:pPr>
        <w:ind w:left="0" w:firstLineChars="0" w:firstLine="720"/>
      </w:pPr>
      <w:r>
        <w:t>Life is often presumed to be easy, especially on the perspective of the youth in their mindset. "</w:t>
      </w:r>
      <w:r w:rsidR="000F5FA4">
        <w:t>Life</w:t>
      </w:r>
      <w:r>
        <w:t xml:space="preserve"> is not fair; you </w:t>
      </w:r>
      <w:r w:rsidR="00C81987">
        <w:t>will fail often" (Mc Raven, 2014</w:t>
      </w:r>
      <w:r>
        <w:t xml:space="preserve">) true to this word life is quite hard and deserves perseverance. Any individual that wants to </w:t>
      </w:r>
      <w:r w:rsidR="000F5FA4">
        <w:t>succeed</w:t>
      </w:r>
      <w:r>
        <w:t xml:space="preserve"> in life has to be aggressive and go for the best that life has to offer. The spirit of being </w:t>
      </w:r>
      <w:r w:rsidR="000F5FA4">
        <w:t>successful</w:t>
      </w:r>
      <w:r>
        <w:t xml:space="preserve"> should always be in his mind, and he should never lose focus even if he fails at some point in his journey. </w:t>
      </w:r>
    </w:p>
    <w:p w:rsidR="00276B29" w:rsidRDefault="00B575DE" w:rsidP="00E67C40">
      <w:pPr>
        <w:ind w:left="2" w:firstLineChars="0" w:firstLine="718"/>
        <w:rPr>
          <w:b/>
        </w:rPr>
      </w:pPr>
      <w:r w:rsidRPr="00BA6038">
        <w:rPr>
          <w:b/>
        </w:rPr>
        <w:t>Taking Risks</w:t>
      </w:r>
    </w:p>
    <w:p w:rsidR="00BA6038" w:rsidRDefault="00B575DE" w:rsidP="002F430F">
      <w:pPr>
        <w:ind w:left="0" w:firstLineChars="0" w:firstLine="720"/>
      </w:pPr>
      <w:r>
        <w:t xml:space="preserve">The spirit of wanting to succeed in life is quite demanding and puts a lot of pressure on various individuals. The secret to success in various fields of life is quite simple. </w:t>
      </w:r>
      <w:r w:rsidR="000F5FA4">
        <w:t>This is just the act of standing out from the rest and takes</w:t>
      </w:r>
      <w:r>
        <w:t xml:space="preserve"> appropriate risks neede</w:t>
      </w:r>
      <w:r w:rsidR="000F5FA4">
        <w:t>d</w:t>
      </w:r>
      <w:r>
        <w:t xml:space="preserve"> for one to </w:t>
      </w:r>
      <w:r w:rsidR="000F5FA4">
        <w:t>succeed</w:t>
      </w:r>
      <w:r>
        <w:t xml:space="preserve">. The </w:t>
      </w:r>
      <w:r w:rsidR="000F5FA4">
        <w:t>person, in most cases, became successful and stood</w:t>
      </w:r>
      <w:r>
        <w:t xml:space="preserve"> out from the rest. Such individuals</w:t>
      </w:r>
      <w:r w:rsidR="000F5FA4">
        <w:t xml:space="preserve"> will have </w:t>
      </w:r>
      <w:r w:rsidR="000F5FA4">
        <w:lastRenderedPageBreak/>
        <w:t>sacrificed a lot than their peers and do deeds that made them successful just because of the act of taking risks.</w:t>
      </w:r>
    </w:p>
    <w:p w:rsidR="000F5FA4" w:rsidRDefault="00B575DE" w:rsidP="00E67C40">
      <w:pPr>
        <w:ind w:left="2" w:firstLineChars="0" w:firstLine="718"/>
        <w:rPr>
          <w:b/>
        </w:rPr>
      </w:pPr>
      <w:r w:rsidRPr="000F5FA4">
        <w:rPr>
          <w:b/>
        </w:rPr>
        <w:t>Conclusion</w:t>
      </w:r>
    </w:p>
    <w:p w:rsidR="000F5FA4" w:rsidRDefault="00B575DE" w:rsidP="002F430F">
      <w:pPr>
        <w:ind w:left="0" w:firstLineChars="0" w:firstLine="720"/>
      </w:pPr>
      <w:r>
        <w:t>The inspirational messages given by Mc Haven are quite impressive and applicable in everyday life. The advices he gave to the graduating class of Texas University can be applied anywhere in life. Therefore his advices to the students give a vivid view of social responsibility among various individual in any given society.</w:t>
      </w:r>
    </w:p>
    <w:tbl>
      <w:tblPr>
        <w:tblStyle w:val="GridTable1LightAccent5"/>
        <w:tblW w:w="9512" w:type="dxa"/>
        <w:tblLook w:val="04A0" w:firstRow="1" w:lastRow="0" w:firstColumn="1" w:lastColumn="0" w:noHBand="0" w:noVBand="1"/>
      </w:tblPr>
      <w:tblGrid>
        <w:gridCol w:w="4719"/>
        <w:gridCol w:w="4793"/>
      </w:tblGrid>
      <w:tr w:rsidR="00577C94" w:rsidTr="00577C94">
        <w:trPr>
          <w:cnfStyle w:val="100000000000" w:firstRow="1" w:lastRow="0" w:firstColumn="0" w:lastColumn="0" w:oddVBand="0" w:evenVBand="0" w:oddHBand="0" w:evenHBand="0" w:firstRowFirstColumn="0" w:firstRowLastColumn="0" w:lastRowFirstColumn="0" w:lastRowLastColumn="0"/>
          <w:trHeight w:val="1028"/>
          <w:tblHeader/>
        </w:trPr>
        <w:tc>
          <w:tcPr>
            <w:cnfStyle w:val="001000000000" w:firstRow="0" w:lastRow="0" w:firstColumn="1" w:lastColumn="0" w:oddVBand="0" w:evenVBand="0" w:oddHBand="0" w:evenHBand="0" w:firstRowFirstColumn="0" w:firstRowLastColumn="0" w:lastRowFirstColumn="0" w:lastRowLastColumn="0"/>
            <w:tcW w:w="9512" w:type="dxa"/>
            <w:gridSpan w:val="2"/>
            <w:hideMark/>
          </w:tcPr>
          <w:p w:rsidR="000F5FA4" w:rsidRPr="005A19E7" w:rsidRDefault="00B575DE" w:rsidP="005A19E7">
            <w:pPr>
              <w:ind w:left="723" w:hanging="723"/>
              <w:contextualSpacing/>
              <w:jc w:val="center"/>
              <w:rPr>
                <w:rFonts w:ascii="Arial" w:eastAsia="Times New Roman" w:hAnsi="Arial"/>
              </w:rPr>
            </w:pPr>
            <w:r w:rsidRPr="005A19E7">
              <w:rPr>
                <w:rFonts w:ascii="Arial" w:eastAsia="Times New Roman" w:hAnsi="Arial"/>
              </w:rPr>
              <w:t>R-C-Q Journal Chart</w:t>
            </w:r>
          </w:p>
          <w:p w:rsidR="000F5FA4" w:rsidRPr="005A19E7" w:rsidRDefault="00B575DE" w:rsidP="005A19E7">
            <w:pPr>
              <w:ind w:left="723" w:hanging="723"/>
              <w:contextualSpacing/>
              <w:jc w:val="center"/>
              <w:rPr>
                <w:rFonts w:ascii="Arial" w:eastAsia="Times New Roman" w:hAnsi="Arial"/>
              </w:rPr>
            </w:pPr>
            <w:r w:rsidRPr="005A19E7">
              <w:rPr>
                <w:rFonts w:ascii="Arial" w:eastAsia="Times New Roman" w:hAnsi="Arial"/>
              </w:rPr>
              <w:t>(React, Connect, Question)</w:t>
            </w:r>
          </w:p>
        </w:tc>
      </w:tr>
      <w:tr w:rsidR="00577C94" w:rsidTr="00577C94">
        <w:trPr>
          <w:cnfStyle w:val="100000000000" w:firstRow="1" w:lastRow="0" w:firstColumn="0" w:lastColumn="0" w:oddVBand="0" w:evenVBand="0" w:oddHBand="0" w:evenHBand="0" w:firstRowFirstColumn="0" w:firstRowLastColumn="0" w:lastRowFirstColumn="0" w:lastRowLastColumn="0"/>
          <w:trHeight w:val="1572"/>
          <w:tblHeader/>
        </w:trPr>
        <w:tc>
          <w:tcPr>
            <w:cnfStyle w:val="001000000000" w:firstRow="0" w:lastRow="0" w:firstColumn="1" w:lastColumn="0" w:oddVBand="0" w:evenVBand="0" w:oddHBand="0" w:evenHBand="0" w:firstRowFirstColumn="0" w:firstRowLastColumn="0" w:lastRowFirstColumn="0" w:lastRowLastColumn="0"/>
            <w:tcW w:w="4719" w:type="dxa"/>
            <w:hideMark/>
          </w:tcPr>
          <w:p w:rsidR="000F5FA4" w:rsidRPr="005A19E7" w:rsidRDefault="00B575DE" w:rsidP="005A19E7">
            <w:pPr>
              <w:ind w:left="723" w:hanging="723"/>
              <w:contextualSpacing/>
              <w:rPr>
                <w:rFonts w:ascii="Arial" w:eastAsia="Times New Roman" w:hAnsi="Arial"/>
              </w:rPr>
            </w:pPr>
            <w:r w:rsidRPr="005A19E7">
              <w:rPr>
                <w:rFonts w:ascii="Arial" w:eastAsia="Times New Roman" w:hAnsi="Arial"/>
              </w:rPr>
              <w:t>Idea or Quote (from the reading or video)</w:t>
            </w:r>
          </w:p>
        </w:tc>
        <w:tc>
          <w:tcPr>
            <w:tcW w:w="4793" w:type="dxa"/>
            <w:hideMark/>
          </w:tcPr>
          <w:p w:rsidR="000F5FA4" w:rsidRPr="005A19E7" w:rsidRDefault="00B575DE" w:rsidP="005A19E7">
            <w:pPr>
              <w:ind w:left="723" w:hanging="723"/>
              <w:contextualSpacing/>
              <w:cnfStyle w:val="100000000000" w:firstRow="1" w:lastRow="0" w:firstColumn="0" w:lastColumn="0" w:oddVBand="0" w:evenVBand="0" w:oddHBand="0" w:evenHBand="0" w:firstRowFirstColumn="0" w:firstRowLastColumn="0" w:lastRowFirstColumn="0" w:lastRowLastColumn="0"/>
              <w:rPr>
                <w:rFonts w:ascii="Arial" w:eastAsia="Times New Roman" w:hAnsi="Arial"/>
              </w:rPr>
            </w:pPr>
            <w:r w:rsidRPr="005A19E7">
              <w:rPr>
                <w:rFonts w:ascii="Arial" w:eastAsia="Times New Roman" w:hAnsi="Arial"/>
              </w:rPr>
              <w:t>Reactions/Connections to, or</w:t>
            </w:r>
          </w:p>
          <w:p w:rsidR="000F5FA4" w:rsidRPr="005A19E7" w:rsidRDefault="00B575DE" w:rsidP="005A19E7">
            <w:pPr>
              <w:ind w:left="723" w:hanging="723"/>
              <w:contextualSpacing/>
              <w:cnfStyle w:val="100000000000" w:firstRow="1" w:lastRow="0" w:firstColumn="0" w:lastColumn="0" w:oddVBand="0" w:evenVBand="0" w:oddHBand="0" w:evenHBand="0" w:firstRowFirstColumn="0" w:firstRowLastColumn="0" w:lastRowFirstColumn="0" w:lastRowLastColumn="0"/>
              <w:rPr>
                <w:rFonts w:ascii="Arial" w:eastAsia="Times New Roman" w:hAnsi="Arial"/>
              </w:rPr>
            </w:pPr>
            <w:r w:rsidRPr="005A19E7">
              <w:rPr>
                <w:rFonts w:ascii="Arial" w:eastAsia="Times New Roman" w:hAnsi="Arial"/>
              </w:rPr>
              <w:t>Questions regarding the assigned topic</w:t>
            </w:r>
          </w:p>
        </w:tc>
      </w:tr>
      <w:tr w:rsidR="00577C94" w:rsidTr="00577C94">
        <w:trPr>
          <w:trHeight w:val="1599"/>
        </w:trPr>
        <w:tc>
          <w:tcPr>
            <w:cnfStyle w:val="001000000000" w:firstRow="0" w:lastRow="0" w:firstColumn="1" w:lastColumn="0" w:oddVBand="0" w:evenVBand="0" w:oddHBand="0" w:evenHBand="0" w:firstRowFirstColumn="0" w:firstRowLastColumn="0" w:lastRowFirstColumn="0" w:lastRowLastColumn="0"/>
            <w:tcW w:w="4719" w:type="dxa"/>
          </w:tcPr>
          <w:p w:rsidR="000F5FA4" w:rsidRPr="009C54D9" w:rsidRDefault="00B575DE" w:rsidP="00C558BD">
            <w:pPr>
              <w:spacing w:line="480" w:lineRule="auto"/>
              <w:ind w:left="720" w:hanging="720"/>
              <w:contextualSpacing/>
              <w:rPr>
                <w:rFonts w:eastAsia="Times New Roman" w:cs="Times New Roman"/>
              </w:rPr>
            </w:pPr>
            <w:r>
              <w:rPr>
                <w:rFonts w:eastAsia="Times New Roman" w:cs="Times New Roman"/>
                <w:b w:val="0"/>
              </w:rPr>
              <w:t>“</w:t>
            </w:r>
            <w:r w:rsidRPr="009C54D9">
              <w:rPr>
                <w:rFonts w:eastAsia="Times New Roman" w:cs="Times New Roman"/>
                <w:b w:val="0"/>
              </w:rPr>
              <w:t>Start each day with a task completed</w:t>
            </w:r>
            <w:r>
              <w:rPr>
                <w:rFonts w:eastAsia="Times New Roman" w:cs="Times New Roman"/>
                <w:b w:val="0"/>
              </w:rPr>
              <w:t>."</w:t>
            </w:r>
          </w:p>
          <w:p w:rsidR="000F5FA4" w:rsidRPr="009C54D9" w:rsidRDefault="000F5FA4" w:rsidP="002F430F">
            <w:pPr>
              <w:spacing w:line="480" w:lineRule="auto"/>
              <w:ind w:left="723" w:hanging="723"/>
              <w:contextualSpacing/>
              <w:rPr>
                <w:rFonts w:eastAsia="Times New Roman" w:cs="Times New Roman"/>
              </w:rPr>
            </w:pPr>
          </w:p>
        </w:tc>
        <w:tc>
          <w:tcPr>
            <w:tcW w:w="4793" w:type="dxa"/>
          </w:tcPr>
          <w:p w:rsidR="000F5FA4" w:rsidRPr="009C54D9" w:rsidRDefault="00B575DE" w:rsidP="00C321F0">
            <w:pPr>
              <w:spacing w:line="480" w:lineRule="auto"/>
              <w:contextualSpacing/>
              <w:cnfStyle w:val="000000000000" w:firstRow="0" w:lastRow="0" w:firstColumn="0" w:lastColumn="0" w:oddVBand="0" w:evenVBand="0" w:oddHBand="0" w:evenHBand="0" w:firstRowFirstColumn="0" w:firstRowLastColumn="0" w:lastRowFirstColumn="0" w:lastRowLastColumn="0"/>
              <w:rPr>
                <w:rFonts w:eastAsia="Times New Roman" w:cs="Times New Roman"/>
              </w:rPr>
            </w:pPr>
            <w:r w:rsidRPr="009C54D9">
              <w:rPr>
                <w:rFonts w:eastAsia="Times New Roman" w:cs="Times New Roman"/>
              </w:rPr>
              <w:t>The quote challenges an individual to start their day with goals and priorities  to accomplish</w:t>
            </w:r>
          </w:p>
        </w:tc>
      </w:tr>
      <w:tr w:rsidR="00577C94" w:rsidTr="00577C94">
        <w:trPr>
          <w:trHeight w:val="1542"/>
        </w:trPr>
        <w:tc>
          <w:tcPr>
            <w:cnfStyle w:val="001000000000" w:firstRow="0" w:lastRow="0" w:firstColumn="1" w:lastColumn="0" w:oddVBand="0" w:evenVBand="0" w:oddHBand="0" w:evenHBand="0" w:firstRowFirstColumn="0" w:firstRowLastColumn="0" w:lastRowFirstColumn="0" w:lastRowLastColumn="0"/>
            <w:tcW w:w="4719" w:type="dxa"/>
          </w:tcPr>
          <w:p w:rsidR="000F5FA4" w:rsidRPr="009C54D9" w:rsidRDefault="00B575DE" w:rsidP="00C558BD">
            <w:pPr>
              <w:spacing w:line="480" w:lineRule="auto"/>
              <w:ind w:left="720" w:hanging="720"/>
              <w:contextualSpacing/>
              <w:rPr>
                <w:rFonts w:eastAsia="Times New Roman" w:cs="Times New Roman"/>
              </w:rPr>
            </w:pPr>
            <w:r>
              <w:rPr>
                <w:rFonts w:eastAsia="Times New Roman" w:cs="Times New Roman"/>
                <w:b w:val="0"/>
              </w:rPr>
              <w:t>“</w:t>
            </w:r>
            <w:r w:rsidRPr="009C54D9">
              <w:rPr>
                <w:rFonts w:eastAsia="Times New Roman" w:cs="Times New Roman"/>
                <w:b w:val="0"/>
              </w:rPr>
              <w:t>find someone to help you through life</w:t>
            </w:r>
            <w:r>
              <w:rPr>
                <w:rFonts w:eastAsia="Times New Roman" w:cs="Times New Roman"/>
                <w:b w:val="0"/>
              </w:rPr>
              <w:t>."</w:t>
            </w:r>
          </w:p>
          <w:p w:rsidR="000F5FA4" w:rsidRPr="009C54D9" w:rsidRDefault="000F5FA4" w:rsidP="002F430F">
            <w:pPr>
              <w:spacing w:line="480" w:lineRule="auto"/>
              <w:ind w:left="723" w:hanging="723"/>
              <w:contextualSpacing/>
              <w:rPr>
                <w:rFonts w:eastAsia="Times New Roman" w:cs="Times New Roman"/>
              </w:rPr>
            </w:pPr>
          </w:p>
          <w:p w:rsidR="000F5FA4" w:rsidRPr="009C54D9" w:rsidRDefault="000F5FA4" w:rsidP="002F430F">
            <w:pPr>
              <w:spacing w:line="480" w:lineRule="auto"/>
              <w:ind w:left="723" w:hanging="723"/>
              <w:contextualSpacing/>
              <w:rPr>
                <w:rFonts w:eastAsia="Times New Roman" w:cs="Times New Roman"/>
              </w:rPr>
            </w:pPr>
          </w:p>
        </w:tc>
        <w:tc>
          <w:tcPr>
            <w:tcW w:w="4793" w:type="dxa"/>
          </w:tcPr>
          <w:p w:rsidR="000F5FA4" w:rsidRPr="009C54D9" w:rsidRDefault="00B575DE" w:rsidP="00C321F0">
            <w:pPr>
              <w:spacing w:line="480" w:lineRule="auto"/>
              <w:contextualSpacing/>
              <w:cnfStyle w:val="000000000000" w:firstRow="0" w:lastRow="0" w:firstColumn="0" w:lastColumn="0" w:oddVBand="0" w:evenVBand="0" w:oddHBand="0" w:evenHBand="0" w:firstRowFirstColumn="0" w:firstRowLastColumn="0" w:lastRowFirstColumn="0" w:lastRowLastColumn="0"/>
              <w:rPr>
                <w:rFonts w:eastAsia="Times New Roman" w:cs="Times New Roman"/>
              </w:rPr>
            </w:pPr>
            <w:r w:rsidRPr="009C54D9">
              <w:rPr>
                <w:rFonts w:eastAsia="Times New Roman" w:cs="Times New Roman"/>
              </w:rPr>
              <w:t>The quote encourages us that a person individually cannot change the world, but he needs the help of others to transform the world.</w:t>
            </w:r>
          </w:p>
        </w:tc>
      </w:tr>
      <w:tr w:rsidR="00577C94" w:rsidTr="00577C94">
        <w:trPr>
          <w:trHeight w:val="1572"/>
        </w:trPr>
        <w:tc>
          <w:tcPr>
            <w:cnfStyle w:val="001000000000" w:firstRow="0" w:lastRow="0" w:firstColumn="1" w:lastColumn="0" w:oddVBand="0" w:evenVBand="0" w:oddHBand="0" w:evenHBand="0" w:firstRowFirstColumn="0" w:firstRowLastColumn="0" w:lastRowFirstColumn="0" w:lastRowLastColumn="0"/>
            <w:tcW w:w="4719" w:type="dxa"/>
          </w:tcPr>
          <w:p w:rsidR="000F5FA4" w:rsidRPr="009C54D9" w:rsidRDefault="00B575DE" w:rsidP="00C558BD">
            <w:pPr>
              <w:spacing w:line="480" w:lineRule="auto"/>
              <w:ind w:left="720" w:hanging="720"/>
              <w:contextualSpacing/>
              <w:rPr>
                <w:rFonts w:eastAsia="Times New Roman" w:cs="Times New Roman"/>
              </w:rPr>
            </w:pPr>
            <w:r>
              <w:rPr>
                <w:rFonts w:eastAsia="Times New Roman" w:cs="Times New Roman"/>
                <w:b w:val="0"/>
              </w:rPr>
              <w:t>“</w:t>
            </w:r>
            <w:r w:rsidRPr="009C54D9">
              <w:rPr>
                <w:rFonts w:eastAsia="Times New Roman" w:cs="Times New Roman"/>
                <w:b w:val="0"/>
              </w:rPr>
              <w:t>Respect everyone</w:t>
            </w:r>
            <w:r>
              <w:rPr>
                <w:rFonts w:eastAsia="Times New Roman" w:cs="Times New Roman"/>
                <w:b w:val="0"/>
              </w:rPr>
              <w:t>."</w:t>
            </w:r>
          </w:p>
          <w:p w:rsidR="000F5FA4" w:rsidRPr="009C54D9" w:rsidRDefault="000F5FA4" w:rsidP="002F430F">
            <w:pPr>
              <w:spacing w:line="480" w:lineRule="auto"/>
              <w:ind w:left="723" w:hanging="723"/>
              <w:contextualSpacing/>
              <w:rPr>
                <w:rFonts w:eastAsia="Times New Roman" w:cs="Times New Roman"/>
              </w:rPr>
            </w:pPr>
          </w:p>
          <w:p w:rsidR="000F5FA4" w:rsidRPr="009C54D9" w:rsidRDefault="000F5FA4" w:rsidP="002F430F">
            <w:pPr>
              <w:spacing w:line="480" w:lineRule="auto"/>
              <w:ind w:left="723" w:hanging="723"/>
              <w:contextualSpacing/>
              <w:rPr>
                <w:rFonts w:eastAsia="Times New Roman" w:cs="Times New Roman"/>
              </w:rPr>
            </w:pPr>
          </w:p>
        </w:tc>
        <w:tc>
          <w:tcPr>
            <w:tcW w:w="4793" w:type="dxa"/>
          </w:tcPr>
          <w:p w:rsidR="000F5FA4" w:rsidRPr="009C54D9" w:rsidRDefault="00B575DE" w:rsidP="00C321F0">
            <w:pPr>
              <w:spacing w:line="480" w:lineRule="auto"/>
              <w:contextualSpacing/>
              <w:cnfStyle w:val="000000000000" w:firstRow="0" w:lastRow="0" w:firstColumn="0" w:lastColumn="0" w:oddVBand="0" w:evenVBand="0" w:oddHBand="0" w:evenHBand="0" w:firstRowFirstColumn="0" w:firstRowLastColumn="0" w:lastRowFirstColumn="0" w:lastRowLastColumn="0"/>
              <w:rPr>
                <w:rFonts w:eastAsia="Times New Roman" w:cs="Times New Roman"/>
              </w:rPr>
            </w:pPr>
            <w:r w:rsidRPr="009C54D9">
              <w:rPr>
                <w:rFonts w:eastAsia="Times New Roman" w:cs="Times New Roman"/>
              </w:rPr>
              <w:t>The quotes state that every individual should be respected despite their distinct character traits or personalities.</w:t>
            </w:r>
          </w:p>
        </w:tc>
      </w:tr>
      <w:tr w:rsidR="00577C94" w:rsidTr="00577C94">
        <w:trPr>
          <w:trHeight w:val="1572"/>
        </w:trPr>
        <w:tc>
          <w:tcPr>
            <w:cnfStyle w:val="001000000000" w:firstRow="0" w:lastRow="0" w:firstColumn="1" w:lastColumn="0" w:oddVBand="0" w:evenVBand="0" w:oddHBand="0" w:evenHBand="0" w:firstRowFirstColumn="0" w:firstRowLastColumn="0" w:lastRowFirstColumn="0" w:lastRowLastColumn="0"/>
            <w:tcW w:w="4719" w:type="dxa"/>
          </w:tcPr>
          <w:p w:rsidR="000F5FA4" w:rsidRPr="009C54D9" w:rsidRDefault="00B575DE" w:rsidP="00C558BD">
            <w:pPr>
              <w:spacing w:line="480" w:lineRule="auto"/>
              <w:ind w:left="720" w:hanging="720"/>
              <w:contextualSpacing/>
              <w:rPr>
                <w:rFonts w:eastAsia="Times New Roman" w:cs="Times New Roman"/>
              </w:rPr>
            </w:pPr>
            <w:r>
              <w:rPr>
                <w:rFonts w:eastAsia="Times New Roman" w:cs="Times New Roman"/>
                <w:b w:val="0"/>
              </w:rPr>
              <w:lastRenderedPageBreak/>
              <w:t>“</w:t>
            </w:r>
            <w:r w:rsidRPr="009C54D9">
              <w:rPr>
                <w:rFonts w:eastAsia="Times New Roman" w:cs="Times New Roman"/>
                <w:b w:val="0"/>
              </w:rPr>
              <w:t>Life is not fair you will fail often</w:t>
            </w:r>
            <w:r>
              <w:rPr>
                <w:rFonts w:eastAsia="Times New Roman" w:cs="Times New Roman"/>
                <w:b w:val="0"/>
              </w:rPr>
              <w:t>."</w:t>
            </w:r>
          </w:p>
          <w:p w:rsidR="000F5FA4" w:rsidRPr="009C54D9" w:rsidRDefault="000F5FA4" w:rsidP="002F430F">
            <w:pPr>
              <w:spacing w:line="480" w:lineRule="auto"/>
              <w:ind w:left="723" w:hanging="723"/>
              <w:contextualSpacing/>
              <w:rPr>
                <w:rFonts w:eastAsia="Times New Roman" w:cs="Times New Roman"/>
              </w:rPr>
            </w:pPr>
          </w:p>
          <w:p w:rsidR="000F5FA4" w:rsidRPr="009C54D9" w:rsidRDefault="000F5FA4" w:rsidP="002F430F">
            <w:pPr>
              <w:spacing w:line="480" w:lineRule="auto"/>
              <w:ind w:left="723" w:hanging="723"/>
              <w:contextualSpacing/>
              <w:rPr>
                <w:rFonts w:eastAsia="Times New Roman" w:cs="Times New Roman"/>
              </w:rPr>
            </w:pPr>
          </w:p>
        </w:tc>
        <w:tc>
          <w:tcPr>
            <w:tcW w:w="4793" w:type="dxa"/>
          </w:tcPr>
          <w:p w:rsidR="000F5FA4" w:rsidRPr="009C54D9" w:rsidRDefault="00B575DE" w:rsidP="00C321F0">
            <w:pPr>
              <w:spacing w:line="480" w:lineRule="auto"/>
              <w:contextualSpacing/>
              <w:cnfStyle w:val="000000000000" w:firstRow="0" w:lastRow="0" w:firstColumn="0" w:lastColumn="0" w:oddVBand="0" w:evenVBand="0" w:oddHBand="0" w:evenHBand="0" w:firstRowFirstColumn="0" w:firstRowLastColumn="0" w:lastRowFirstColumn="0" w:lastRowLastColumn="0"/>
              <w:rPr>
                <w:rFonts w:eastAsia="Times New Roman" w:cs="Times New Roman"/>
              </w:rPr>
            </w:pPr>
            <w:r w:rsidRPr="009C54D9">
              <w:rPr>
                <w:rFonts w:eastAsia="Times New Roman" w:cs="Times New Roman"/>
              </w:rPr>
              <w:t>The quote prepares us for the various challenges that come with life experiences.</w:t>
            </w:r>
          </w:p>
        </w:tc>
      </w:tr>
      <w:tr w:rsidR="00577C94" w:rsidTr="00577C94">
        <w:trPr>
          <w:trHeight w:val="2085"/>
        </w:trPr>
        <w:tc>
          <w:tcPr>
            <w:cnfStyle w:val="001000000000" w:firstRow="0" w:lastRow="0" w:firstColumn="1" w:lastColumn="0" w:oddVBand="0" w:evenVBand="0" w:oddHBand="0" w:evenHBand="0" w:firstRowFirstColumn="0" w:firstRowLastColumn="0" w:lastRowFirstColumn="0" w:lastRowLastColumn="0"/>
            <w:tcW w:w="4719" w:type="dxa"/>
          </w:tcPr>
          <w:p w:rsidR="000F5FA4" w:rsidRPr="009C54D9" w:rsidRDefault="00B575DE" w:rsidP="000F5FA4">
            <w:pPr>
              <w:spacing w:line="480" w:lineRule="auto"/>
              <w:ind w:left="720" w:hanging="720"/>
              <w:contextualSpacing/>
              <w:rPr>
                <w:rFonts w:eastAsia="Times New Roman" w:cs="Times New Roman"/>
              </w:rPr>
            </w:pPr>
            <w:r>
              <w:rPr>
                <w:rFonts w:eastAsia="Times New Roman" w:cs="Times New Roman"/>
                <w:b w:val="0"/>
              </w:rPr>
              <w:t>“</w:t>
            </w:r>
            <w:r w:rsidRPr="009C54D9">
              <w:rPr>
                <w:rFonts w:eastAsia="Times New Roman" w:cs="Times New Roman"/>
                <w:b w:val="0"/>
              </w:rPr>
              <w:t>Take risks and step up to the toughest of times, face down bullies and never give up</w:t>
            </w:r>
            <w:r>
              <w:rPr>
                <w:rFonts w:eastAsia="Times New Roman" w:cs="Times New Roman"/>
                <w:b w:val="0"/>
              </w:rPr>
              <w:t>”</w:t>
            </w:r>
          </w:p>
          <w:p w:rsidR="000F5FA4" w:rsidRPr="009C54D9" w:rsidRDefault="000F5FA4" w:rsidP="002F430F">
            <w:pPr>
              <w:spacing w:line="480" w:lineRule="auto"/>
              <w:ind w:left="723" w:hanging="723"/>
              <w:contextualSpacing/>
              <w:rPr>
                <w:rFonts w:eastAsia="Times New Roman" w:cs="Times New Roman"/>
              </w:rPr>
            </w:pPr>
          </w:p>
          <w:p w:rsidR="000F5FA4" w:rsidRPr="009C54D9" w:rsidRDefault="000F5FA4" w:rsidP="002F430F">
            <w:pPr>
              <w:spacing w:line="480" w:lineRule="auto"/>
              <w:ind w:left="723" w:hanging="723"/>
              <w:contextualSpacing/>
              <w:rPr>
                <w:rFonts w:eastAsia="Times New Roman" w:cs="Times New Roman"/>
              </w:rPr>
            </w:pPr>
          </w:p>
          <w:p w:rsidR="000F5FA4" w:rsidRPr="009C54D9" w:rsidRDefault="000F5FA4" w:rsidP="002F430F">
            <w:pPr>
              <w:spacing w:line="480" w:lineRule="auto"/>
              <w:ind w:left="723" w:hanging="723"/>
              <w:contextualSpacing/>
              <w:rPr>
                <w:rFonts w:eastAsia="Times New Roman" w:cs="Times New Roman"/>
              </w:rPr>
            </w:pPr>
          </w:p>
        </w:tc>
        <w:tc>
          <w:tcPr>
            <w:tcW w:w="4793" w:type="dxa"/>
          </w:tcPr>
          <w:p w:rsidR="000F5FA4" w:rsidRPr="009C54D9" w:rsidRDefault="00B575DE" w:rsidP="00C558BD">
            <w:pPr>
              <w:spacing w:line="480" w:lineRule="auto"/>
              <w:ind w:left="720" w:hanging="720"/>
              <w:contextualSpacing/>
              <w:cnfStyle w:val="000000000000" w:firstRow="0" w:lastRow="0" w:firstColumn="0" w:lastColumn="0" w:oddVBand="0" w:evenVBand="0" w:oddHBand="0" w:evenHBand="0" w:firstRowFirstColumn="0" w:firstRowLastColumn="0" w:lastRowFirstColumn="0" w:lastRowLastColumn="0"/>
              <w:rPr>
                <w:rFonts w:eastAsia="Times New Roman" w:cs="Times New Roman"/>
              </w:rPr>
            </w:pPr>
            <w:r w:rsidRPr="009C54D9">
              <w:rPr>
                <w:rFonts w:eastAsia="Times New Roman" w:cs="Times New Roman"/>
              </w:rPr>
              <w:t>The quote reminds us to be ready for a hard time and always persevere in hard times and conditions for us to succeed and take up challenges my life as they come.</w:t>
            </w:r>
          </w:p>
        </w:tc>
      </w:tr>
    </w:tbl>
    <w:p w:rsidR="000F5FA4" w:rsidRDefault="000F5FA4" w:rsidP="000F5FA4">
      <w:pPr>
        <w:jc w:val="center"/>
      </w:pPr>
    </w:p>
    <w:p w:rsidR="002F430F" w:rsidRDefault="002F430F" w:rsidP="00C558BD">
      <w:pPr>
        <w:ind w:left="723" w:hanging="723"/>
        <w:jc w:val="center"/>
        <w:rPr>
          <w:b/>
        </w:rPr>
      </w:pPr>
    </w:p>
    <w:p w:rsidR="002F430F" w:rsidRDefault="002F430F" w:rsidP="00C558BD">
      <w:pPr>
        <w:ind w:left="723" w:hanging="723"/>
        <w:jc w:val="center"/>
        <w:rPr>
          <w:b/>
        </w:rPr>
      </w:pPr>
    </w:p>
    <w:p w:rsidR="002F430F" w:rsidRDefault="002F430F" w:rsidP="00C558BD">
      <w:pPr>
        <w:ind w:left="723" w:hanging="723"/>
        <w:jc w:val="center"/>
        <w:rPr>
          <w:b/>
        </w:rPr>
      </w:pPr>
    </w:p>
    <w:p w:rsidR="002F430F" w:rsidRDefault="002F430F" w:rsidP="00C558BD">
      <w:pPr>
        <w:ind w:left="723" w:hanging="723"/>
        <w:jc w:val="center"/>
        <w:rPr>
          <w:b/>
        </w:rPr>
      </w:pPr>
    </w:p>
    <w:p w:rsidR="002F430F" w:rsidRDefault="002F430F" w:rsidP="00C558BD">
      <w:pPr>
        <w:ind w:left="723" w:hanging="723"/>
        <w:jc w:val="center"/>
        <w:rPr>
          <w:b/>
        </w:rPr>
      </w:pPr>
    </w:p>
    <w:p w:rsidR="002F430F" w:rsidRDefault="002F430F" w:rsidP="00C558BD">
      <w:pPr>
        <w:ind w:left="723" w:hanging="723"/>
        <w:jc w:val="center"/>
        <w:rPr>
          <w:b/>
        </w:rPr>
      </w:pPr>
    </w:p>
    <w:p w:rsidR="002F430F" w:rsidRDefault="002F430F" w:rsidP="00C558BD">
      <w:pPr>
        <w:ind w:left="723" w:hanging="723"/>
        <w:jc w:val="center"/>
        <w:rPr>
          <w:b/>
        </w:rPr>
      </w:pPr>
    </w:p>
    <w:p w:rsidR="002F430F" w:rsidRDefault="002F430F" w:rsidP="00C558BD">
      <w:pPr>
        <w:ind w:left="723" w:hanging="723"/>
        <w:jc w:val="center"/>
        <w:rPr>
          <w:b/>
        </w:rPr>
      </w:pPr>
    </w:p>
    <w:p w:rsidR="00E67C40" w:rsidRDefault="00E67C40" w:rsidP="00E67C40">
      <w:pPr>
        <w:ind w:left="718" w:hangingChars="298" w:hanging="718"/>
        <w:rPr>
          <w:b/>
        </w:rPr>
      </w:pPr>
    </w:p>
    <w:p w:rsidR="00C558BD" w:rsidRPr="00E67C40" w:rsidRDefault="00E67C40" w:rsidP="00E67C40">
      <w:pPr>
        <w:ind w:left="715" w:hangingChars="298" w:hanging="715"/>
        <w:jc w:val="center"/>
      </w:pPr>
      <w:r w:rsidRPr="00E67C40">
        <w:lastRenderedPageBreak/>
        <w:t>Works Cited</w:t>
      </w:r>
    </w:p>
    <w:p w:rsidR="00C558BD" w:rsidRPr="00C558BD" w:rsidRDefault="00B575DE" w:rsidP="00C558BD">
      <w:pPr>
        <w:contextualSpacing/>
        <w:rPr>
          <w:rStyle w:val="Hyperlink"/>
          <w:rFonts w:eastAsia="Times New Roman"/>
        </w:rPr>
      </w:pPr>
      <w:r w:rsidRPr="00C558BD">
        <w:rPr>
          <w:rFonts w:eastAsia="Times New Roman"/>
        </w:rPr>
        <w:t xml:space="preserve">The University </w:t>
      </w:r>
      <w:proofErr w:type="gramStart"/>
      <w:r w:rsidRPr="00C558BD">
        <w:rPr>
          <w:rFonts w:eastAsia="Times New Roman"/>
        </w:rPr>
        <w:t>Of Texas At</w:t>
      </w:r>
      <w:proofErr w:type="gramEnd"/>
      <w:r w:rsidRPr="00C558BD">
        <w:rPr>
          <w:rFonts w:eastAsia="Times New Roman"/>
        </w:rPr>
        <w:t xml:space="preserve"> Austin 2014 Commencement Address by </w:t>
      </w:r>
      <w:r w:rsidRPr="00C558BD">
        <w:rPr>
          <w:rFonts w:eastAsia="Times New Roman"/>
          <w:b/>
        </w:rPr>
        <w:t>Admiral William H. McRaven at this link</w:t>
      </w:r>
      <w:r w:rsidRPr="00C558BD">
        <w:rPr>
          <w:rFonts w:eastAsia="Times New Roman"/>
        </w:rPr>
        <w:t xml:space="preserve">: </w:t>
      </w:r>
      <w:hyperlink r:id="rId7" w:history="1">
        <w:r w:rsidRPr="00C558BD">
          <w:rPr>
            <w:rStyle w:val="Hyperlink"/>
            <w:rFonts w:eastAsia="Times New Roman"/>
          </w:rPr>
          <w:t>https://www.yout</w:t>
        </w:r>
        <w:bookmarkStart w:id="0" w:name="_GoBack"/>
        <w:bookmarkEnd w:id="0"/>
        <w:r w:rsidRPr="00C558BD">
          <w:rPr>
            <w:rStyle w:val="Hyperlink"/>
            <w:rFonts w:eastAsia="Times New Roman"/>
          </w:rPr>
          <w:t>ube.com/watch?v=pxBQLFLei70</w:t>
        </w:r>
      </w:hyperlink>
    </w:p>
    <w:p w:rsidR="00C558BD" w:rsidRPr="008C2E1E" w:rsidRDefault="00C558BD" w:rsidP="00C558BD">
      <w:pPr>
        <w:spacing w:line="240" w:lineRule="auto"/>
        <w:contextualSpacing/>
        <w:rPr>
          <w:rFonts w:ascii="Arial" w:eastAsia="Times New Roman" w:hAnsi="Arial" w:cs="Arial"/>
        </w:rPr>
      </w:pPr>
    </w:p>
    <w:p w:rsidR="00C558BD" w:rsidRPr="00BA6038" w:rsidRDefault="00C558BD" w:rsidP="00C558BD"/>
    <w:sectPr w:rsidR="00C558BD" w:rsidRPr="00BA6038">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42723" w:rsidRDefault="00142723">
      <w:pPr>
        <w:spacing w:line="240" w:lineRule="auto"/>
      </w:pPr>
      <w:r>
        <w:separator/>
      </w:r>
    </w:p>
  </w:endnote>
  <w:endnote w:type="continuationSeparator" w:id="0">
    <w:p w:rsidR="00142723" w:rsidRDefault="0014272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42723" w:rsidRDefault="00142723">
      <w:pPr>
        <w:spacing w:line="240" w:lineRule="auto"/>
      </w:pPr>
      <w:r>
        <w:separator/>
      </w:r>
    </w:p>
  </w:footnote>
  <w:footnote w:type="continuationSeparator" w:id="0">
    <w:p w:rsidR="00142723" w:rsidRDefault="00142723">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7C40" w:rsidRDefault="00E67C40">
    <w:pPr>
      <w:pStyle w:val="Header"/>
      <w:jc w:val="right"/>
    </w:pPr>
    <w:r>
      <w:t xml:space="preserve">Surname </w:t>
    </w:r>
    <w:sdt>
      <w:sdtPr>
        <w:id w:val="48644658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C558BD" w:rsidRDefault="00C558B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72E3"/>
    <w:rsid w:val="000F5FA4"/>
    <w:rsid w:val="00142723"/>
    <w:rsid w:val="00276B29"/>
    <w:rsid w:val="002F430F"/>
    <w:rsid w:val="004272E3"/>
    <w:rsid w:val="00430788"/>
    <w:rsid w:val="00465BBE"/>
    <w:rsid w:val="00577C94"/>
    <w:rsid w:val="005A19E7"/>
    <w:rsid w:val="008C2E1E"/>
    <w:rsid w:val="009B19CF"/>
    <w:rsid w:val="009C54D9"/>
    <w:rsid w:val="00B575DE"/>
    <w:rsid w:val="00B74F3C"/>
    <w:rsid w:val="00BA6038"/>
    <w:rsid w:val="00C321F0"/>
    <w:rsid w:val="00C558BD"/>
    <w:rsid w:val="00C81987"/>
    <w:rsid w:val="00D01E39"/>
    <w:rsid w:val="00E67C40"/>
    <w:rsid w:val="00EA2B93"/>
    <w:rsid w:val="00F513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line="480" w:lineRule="auto"/>
        <w:ind w:left="720" w:hangingChars="300" w:hanging="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GridTable1LightAccent5">
    <w:name w:val="Grid Table 1 Light Accent 5"/>
    <w:basedOn w:val="TableNormal"/>
    <w:uiPriority w:val="46"/>
    <w:rsid w:val="000F5FA4"/>
    <w:pPr>
      <w:spacing w:line="240" w:lineRule="auto"/>
      <w:ind w:left="0" w:firstLineChars="0" w:firstLine="0"/>
    </w:pPr>
    <w:rPr>
      <w:rFonts w:cs="Arial"/>
      <w:bCs/>
    </w:r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character" w:styleId="Hyperlink">
    <w:name w:val="Hyperlink"/>
    <w:basedOn w:val="DefaultParagraphFont"/>
    <w:uiPriority w:val="99"/>
    <w:unhideWhenUsed/>
    <w:rsid w:val="00C558BD"/>
    <w:rPr>
      <w:color w:val="0000FF" w:themeColor="hyperlink"/>
      <w:u w:val="single"/>
    </w:rPr>
  </w:style>
  <w:style w:type="paragraph" w:styleId="Header">
    <w:name w:val="header"/>
    <w:basedOn w:val="Normal"/>
    <w:link w:val="HeaderChar"/>
    <w:uiPriority w:val="99"/>
    <w:unhideWhenUsed/>
    <w:rsid w:val="00C558BD"/>
    <w:pPr>
      <w:tabs>
        <w:tab w:val="center" w:pos="4680"/>
        <w:tab w:val="right" w:pos="9360"/>
      </w:tabs>
      <w:spacing w:line="240" w:lineRule="auto"/>
    </w:pPr>
  </w:style>
  <w:style w:type="character" w:customStyle="1" w:styleId="HeaderChar">
    <w:name w:val="Header Char"/>
    <w:basedOn w:val="DefaultParagraphFont"/>
    <w:link w:val="Header"/>
    <w:uiPriority w:val="99"/>
    <w:rsid w:val="00C558BD"/>
  </w:style>
  <w:style w:type="paragraph" w:styleId="Footer">
    <w:name w:val="footer"/>
    <w:basedOn w:val="Normal"/>
    <w:link w:val="FooterChar"/>
    <w:uiPriority w:val="99"/>
    <w:unhideWhenUsed/>
    <w:rsid w:val="00C558BD"/>
    <w:pPr>
      <w:tabs>
        <w:tab w:val="center" w:pos="4680"/>
        <w:tab w:val="right" w:pos="9360"/>
      </w:tabs>
      <w:spacing w:line="240" w:lineRule="auto"/>
    </w:pPr>
  </w:style>
  <w:style w:type="character" w:customStyle="1" w:styleId="FooterChar">
    <w:name w:val="Footer Char"/>
    <w:basedOn w:val="DefaultParagraphFont"/>
    <w:link w:val="Footer"/>
    <w:uiPriority w:val="99"/>
    <w:rsid w:val="00C558B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line="480" w:lineRule="auto"/>
        <w:ind w:left="720" w:hangingChars="300" w:hanging="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GridTable1LightAccent5">
    <w:name w:val="Grid Table 1 Light Accent 5"/>
    <w:basedOn w:val="TableNormal"/>
    <w:uiPriority w:val="46"/>
    <w:rsid w:val="000F5FA4"/>
    <w:pPr>
      <w:spacing w:line="240" w:lineRule="auto"/>
      <w:ind w:left="0" w:firstLineChars="0" w:firstLine="0"/>
    </w:pPr>
    <w:rPr>
      <w:rFonts w:cs="Arial"/>
      <w:bCs/>
    </w:r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character" w:styleId="Hyperlink">
    <w:name w:val="Hyperlink"/>
    <w:basedOn w:val="DefaultParagraphFont"/>
    <w:uiPriority w:val="99"/>
    <w:unhideWhenUsed/>
    <w:rsid w:val="00C558BD"/>
    <w:rPr>
      <w:color w:val="0000FF" w:themeColor="hyperlink"/>
      <w:u w:val="single"/>
    </w:rPr>
  </w:style>
  <w:style w:type="paragraph" w:styleId="Header">
    <w:name w:val="header"/>
    <w:basedOn w:val="Normal"/>
    <w:link w:val="HeaderChar"/>
    <w:uiPriority w:val="99"/>
    <w:unhideWhenUsed/>
    <w:rsid w:val="00C558BD"/>
    <w:pPr>
      <w:tabs>
        <w:tab w:val="center" w:pos="4680"/>
        <w:tab w:val="right" w:pos="9360"/>
      </w:tabs>
      <w:spacing w:line="240" w:lineRule="auto"/>
    </w:pPr>
  </w:style>
  <w:style w:type="character" w:customStyle="1" w:styleId="HeaderChar">
    <w:name w:val="Header Char"/>
    <w:basedOn w:val="DefaultParagraphFont"/>
    <w:link w:val="Header"/>
    <w:uiPriority w:val="99"/>
    <w:rsid w:val="00C558BD"/>
  </w:style>
  <w:style w:type="paragraph" w:styleId="Footer">
    <w:name w:val="footer"/>
    <w:basedOn w:val="Normal"/>
    <w:link w:val="FooterChar"/>
    <w:uiPriority w:val="99"/>
    <w:unhideWhenUsed/>
    <w:rsid w:val="00C558BD"/>
    <w:pPr>
      <w:tabs>
        <w:tab w:val="center" w:pos="4680"/>
        <w:tab w:val="right" w:pos="9360"/>
      </w:tabs>
      <w:spacing w:line="240" w:lineRule="auto"/>
    </w:pPr>
  </w:style>
  <w:style w:type="character" w:customStyle="1" w:styleId="FooterChar">
    <w:name w:val="Footer Char"/>
    <w:basedOn w:val="DefaultParagraphFont"/>
    <w:link w:val="Footer"/>
    <w:uiPriority w:val="99"/>
    <w:rsid w:val="00C558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youtube.com/watch?v=pxBQLFLei70"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94</TotalTime>
  <Pages>5</Pages>
  <Words>745</Words>
  <Characters>4253</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Kamande</cp:lastModifiedBy>
  <cp:revision>8</cp:revision>
  <dcterms:created xsi:type="dcterms:W3CDTF">2020-08-03T08:46:00Z</dcterms:created>
  <dcterms:modified xsi:type="dcterms:W3CDTF">2020-08-03T01:37:00Z</dcterms:modified>
</cp:coreProperties>
</file>